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1E943" w14:textId="1070F4E6" w:rsidR="00B40B31" w:rsidRPr="00D20366" w:rsidRDefault="00B40B31" w:rsidP="00A54F4C">
      <w:pPr>
        <w:spacing w:before="240"/>
        <w:jc w:val="center"/>
        <w:rPr>
          <w:b/>
          <w:sz w:val="28"/>
          <w:szCs w:val="32"/>
        </w:rPr>
      </w:pPr>
      <w:r w:rsidRPr="00D20366">
        <w:rPr>
          <w:b/>
          <w:sz w:val="28"/>
          <w:szCs w:val="32"/>
        </w:rPr>
        <w:t>Political Action Proposal</w:t>
      </w:r>
    </w:p>
    <w:p w14:paraId="1C58D56D" w14:textId="77777777" w:rsidR="00B40B31" w:rsidRPr="0029493B" w:rsidRDefault="00B40B31" w:rsidP="00B40B31">
      <w:pPr>
        <w:pStyle w:val="ListParagraph"/>
        <w:numPr>
          <w:ilvl w:val="0"/>
          <w:numId w:val="34"/>
        </w:numPr>
        <w:spacing w:after="120" w:line="240" w:lineRule="auto"/>
        <w:contextualSpacing w:val="0"/>
        <w:rPr>
          <w:rFonts w:ascii="Arial" w:hAnsi="Arial" w:cs="Arial"/>
        </w:rPr>
      </w:pPr>
      <w:r w:rsidRPr="0029493B">
        <w:rPr>
          <w:rFonts w:ascii="Arial" w:hAnsi="Arial" w:cs="Arial"/>
          <w:b/>
        </w:rPr>
        <w:t>Title:</w:t>
      </w:r>
      <w:r w:rsidRPr="0029493B">
        <w:rPr>
          <w:rFonts w:ascii="Arial" w:hAnsi="Arial" w:cs="Arial"/>
        </w:rPr>
        <w:t xml:space="preserve"> </w:t>
      </w:r>
    </w:p>
    <w:p w14:paraId="170085CD" w14:textId="3BBA3D06" w:rsidR="00B40B31" w:rsidRPr="0029493B" w:rsidRDefault="00883297" w:rsidP="00B40B31">
      <w:pPr>
        <w:pStyle w:val="ListParagraph"/>
        <w:spacing w:after="120"/>
        <w:ind w:left="1080"/>
        <w:contextualSpacing w:val="0"/>
        <w:rPr>
          <w:rFonts w:ascii="Arial" w:hAnsi="Arial" w:cs="Arial"/>
        </w:rPr>
      </w:pPr>
      <w:r>
        <w:rPr>
          <w:rFonts w:ascii="Arial" w:hAnsi="Arial" w:cs="Arial"/>
        </w:rPr>
        <w:t>Resolution</w:t>
      </w:r>
      <w:r w:rsidR="00A80F4E">
        <w:rPr>
          <w:rFonts w:ascii="Arial" w:hAnsi="Arial" w:cs="Arial"/>
        </w:rPr>
        <w:t xml:space="preserve"> (see attached)</w:t>
      </w:r>
      <w:r>
        <w:rPr>
          <w:rFonts w:ascii="Arial" w:hAnsi="Arial" w:cs="Arial"/>
        </w:rPr>
        <w:t xml:space="preserve"> in support of Trust SD Coalition ordinances on surveillance technologies.</w:t>
      </w:r>
      <w:r w:rsidR="00A80F4E">
        <w:rPr>
          <w:rFonts w:ascii="Arial" w:hAnsi="Arial" w:cs="Arial"/>
        </w:rPr>
        <w:t xml:space="preserve"> </w:t>
      </w:r>
    </w:p>
    <w:p w14:paraId="0A19BCBA" w14:textId="77777777" w:rsidR="00B40B31" w:rsidRPr="0029493B" w:rsidRDefault="00B40B31" w:rsidP="00B40B31">
      <w:pPr>
        <w:pStyle w:val="ListParagraph"/>
        <w:numPr>
          <w:ilvl w:val="0"/>
          <w:numId w:val="34"/>
        </w:numPr>
        <w:spacing w:after="120" w:line="240" w:lineRule="auto"/>
        <w:contextualSpacing w:val="0"/>
        <w:rPr>
          <w:rFonts w:ascii="Arial" w:hAnsi="Arial" w:cs="Arial"/>
        </w:rPr>
      </w:pPr>
      <w:r w:rsidRPr="0029493B">
        <w:rPr>
          <w:rFonts w:ascii="Arial" w:hAnsi="Arial" w:cs="Arial"/>
          <w:b/>
        </w:rPr>
        <w:t>Submitted by PB Democratic Club member(s)</w:t>
      </w:r>
      <w:r w:rsidRPr="0029493B">
        <w:rPr>
          <w:rFonts w:ascii="Arial" w:hAnsi="Arial" w:cs="Arial"/>
        </w:rPr>
        <w:t xml:space="preserve">: </w:t>
      </w:r>
    </w:p>
    <w:p w14:paraId="1869E857" w14:textId="25172B8A" w:rsidR="00B40B31" w:rsidRPr="0029493B" w:rsidRDefault="00A54F4C" w:rsidP="00B40B31">
      <w:pPr>
        <w:pStyle w:val="ListParagraph"/>
        <w:spacing w:after="120"/>
        <w:ind w:left="1080"/>
        <w:contextualSpacing w:val="0"/>
        <w:rPr>
          <w:rFonts w:ascii="Arial" w:hAnsi="Arial" w:cs="Arial"/>
        </w:rPr>
      </w:pPr>
      <w:r>
        <w:rPr>
          <w:rFonts w:ascii="Arial" w:hAnsi="Arial" w:cs="Arial"/>
        </w:rPr>
        <w:t>Wendy Gelernter, Larry Stowell</w:t>
      </w:r>
      <w:r w:rsidR="00883297">
        <w:rPr>
          <w:rFonts w:ascii="Arial" w:hAnsi="Arial" w:cs="Arial"/>
        </w:rPr>
        <w:t>, Christie Davis</w:t>
      </w:r>
    </w:p>
    <w:p w14:paraId="320310FF" w14:textId="77777777" w:rsidR="00B40B31" w:rsidRPr="0029493B" w:rsidRDefault="00B40B31" w:rsidP="00B40B31">
      <w:pPr>
        <w:pStyle w:val="ListParagraph"/>
        <w:numPr>
          <w:ilvl w:val="0"/>
          <w:numId w:val="34"/>
        </w:numPr>
        <w:spacing w:after="120" w:line="240" w:lineRule="auto"/>
        <w:contextualSpacing w:val="0"/>
        <w:rPr>
          <w:rFonts w:ascii="Arial" w:hAnsi="Arial" w:cs="Arial"/>
        </w:rPr>
      </w:pPr>
      <w:r w:rsidRPr="0029493B">
        <w:rPr>
          <w:rFonts w:ascii="Arial" w:hAnsi="Arial" w:cs="Arial"/>
          <w:b/>
        </w:rPr>
        <w:t>Briefly describe the issue(s) (using bullet points if possible)</w:t>
      </w:r>
    </w:p>
    <w:p w14:paraId="3AAFD3BD" w14:textId="6CB564EC" w:rsidR="00B40B31" w:rsidRDefault="00883297" w:rsidP="00B40B31">
      <w:pPr>
        <w:pStyle w:val="ListParagraph"/>
        <w:spacing w:after="120"/>
        <w:ind w:left="1080"/>
        <w:contextualSpacing w:val="0"/>
        <w:rPr>
          <w:rFonts w:ascii="Arial" w:hAnsi="Arial" w:cs="Arial"/>
        </w:rPr>
      </w:pPr>
      <w:r>
        <w:rPr>
          <w:rFonts w:ascii="Arial" w:hAnsi="Arial" w:cs="Arial"/>
        </w:rPr>
        <w:t>The surveillance technology ordinances will:</w:t>
      </w:r>
    </w:p>
    <w:p w14:paraId="2F32A27B" w14:textId="3B507A03" w:rsidR="00883297" w:rsidRDefault="00883297" w:rsidP="00883297">
      <w:pPr>
        <w:pStyle w:val="ListParagraph"/>
        <w:numPr>
          <w:ilvl w:val="0"/>
          <w:numId w:val="35"/>
        </w:numPr>
        <w:spacing w:after="120" w:line="240" w:lineRule="auto"/>
        <w:ind w:left="1710"/>
        <w:contextualSpacing w:val="0"/>
        <w:rPr>
          <w:rFonts w:ascii="Arial" w:hAnsi="Arial" w:cs="Arial"/>
        </w:rPr>
      </w:pPr>
      <w:r>
        <w:rPr>
          <w:rFonts w:ascii="Arial" w:hAnsi="Arial" w:cs="Arial"/>
        </w:rPr>
        <w:t>Require the city to use a standard process to acquire new surveillance technology, during which best practices can be assured and community input sought.</w:t>
      </w:r>
    </w:p>
    <w:p w14:paraId="44900946" w14:textId="63B7FD02" w:rsidR="00883297" w:rsidRDefault="00883297" w:rsidP="00883297">
      <w:pPr>
        <w:pStyle w:val="ListParagraph"/>
        <w:numPr>
          <w:ilvl w:val="0"/>
          <w:numId w:val="35"/>
        </w:numPr>
        <w:spacing w:after="120" w:line="240" w:lineRule="auto"/>
        <w:ind w:left="1710"/>
        <w:contextualSpacing w:val="0"/>
        <w:rPr>
          <w:rFonts w:ascii="Arial" w:hAnsi="Arial" w:cs="Arial"/>
        </w:rPr>
      </w:pPr>
      <w:r>
        <w:rPr>
          <w:rFonts w:ascii="Arial" w:hAnsi="Arial" w:cs="Arial"/>
        </w:rPr>
        <w:t xml:space="preserve">Require the city to report regularly on its use of surveillance technology and whether that technology has been effective for its intended use. </w:t>
      </w:r>
    </w:p>
    <w:p w14:paraId="64C08BEF" w14:textId="25E09BDA" w:rsidR="00883297" w:rsidRDefault="00883297" w:rsidP="00883297">
      <w:pPr>
        <w:pStyle w:val="ListParagraph"/>
        <w:numPr>
          <w:ilvl w:val="0"/>
          <w:numId w:val="35"/>
        </w:numPr>
        <w:spacing w:after="120" w:line="240" w:lineRule="auto"/>
        <w:ind w:left="1710"/>
        <w:contextualSpacing w:val="0"/>
        <w:rPr>
          <w:rFonts w:ascii="Arial" w:hAnsi="Arial" w:cs="Arial"/>
        </w:rPr>
      </w:pPr>
      <w:r>
        <w:rPr>
          <w:rFonts w:ascii="Arial" w:hAnsi="Arial" w:cs="Arial"/>
        </w:rPr>
        <w:t>Establish a Privacy Advisory Commission made up of volunteer citizen experts to ensure existing and new surveillance technology is thoroughly vetted. The commission’s sole role will be to make thoroughly researched recommendations to the city council.</w:t>
      </w:r>
    </w:p>
    <w:p w14:paraId="065ACFFB" w14:textId="77777777" w:rsidR="00B40B31" w:rsidRPr="0029493B" w:rsidRDefault="00B40B31" w:rsidP="00B40B31">
      <w:pPr>
        <w:pStyle w:val="ListParagraph"/>
        <w:numPr>
          <w:ilvl w:val="0"/>
          <w:numId w:val="34"/>
        </w:numPr>
        <w:spacing w:after="120" w:line="240" w:lineRule="auto"/>
        <w:contextualSpacing w:val="0"/>
        <w:rPr>
          <w:rFonts w:ascii="Arial" w:hAnsi="Arial" w:cs="Arial"/>
        </w:rPr>
      </w:pPr>
      <w:r w:rsidRPr="0029493B">
        <w:rPr>
          <w:rFonts w:ascii="Arial" w:hAnsi="Arial" w:cs="Arial"/>
          <w:b/>
        </w:rPr>
        <w:t>Alignment with Democratic Party principles:</w:t>
      </w:r>
      <w:r w:rsidRPr="0029493B">
        <w:rPr>
          <w:rFonts w:ascii="Arial" w:hAnsi="Arial" w:cs="Arial"/>
        </w:rPr>
        <w:t xml:space="preserve"> </w:t>
      </w:r>
    </w:p>
    <w:p w14:paraId="64E98D40" w14:textId="7A4FE48C" w:rsidR="00B40B31" w:rsidRPr="0029493B" w:rsidRDefault="00883297" w:rsidP="00A54F4C">
      <w:pPr>
        <w:pStyle w:val="ListParagraph"/>
        <w:spacing w:after="120"/>
        <w:ind w:left="1080"/>
        <w:contextualSpacing w:val="0"/>
        <w:rPr>
          <w:rFonts w:ascii="Arial" w:hAnsi="Arial" w:cs="Arial"/>
        </w:rPr>
      </w:pPr>
      <w:r>
        <w:rPr>
          <w:rFonts w:ascii="Arial" w:hAnsi="Arial" w:cs="Arial"/>
        </w:rPr>
        <w:t>Support financially sound investments in surveillance technology and assure the public trust.</w:t>
      </w:r>
    </w:p>
    <w:p w14:paraId="6EDCAB83" w14:textId="77777777" w:rsidR="00B40B31" w:rsidRPr="0029493B" w:rsidRDefault="00B40B31" w:rsidP="00B40B31">
      <w:pPr>
        <w:pStyle w:val="ListParagraph"/>
        <w:numPr>
          <w:ilvl w:val="0"/>
          <w:numId w:val="34"/>
        </w:numPr>
        <w:spacing w:after="120" w:line="240" w:lineRule="auto"/>
        <w:contextualSpacing w:val="0"/>
        <w:rPr>
          <w:rFonts w:ascii="Arial" w:hAnsi="Arial" w:cs="Arial"/>
        </w:rPr>
      </w:pPr>
      <w:r w:rsidRPr="0029493B">
        <w:rPr>
          <w:rFonts w:ascii="Arial" w:hAnsi="Arial" w:cs="Arial"/>
          <w:b/>
        </w:rPr>
        <w:t xml:space="preserve">Importance of the issue(s); include any impacts on national, state and/or local levels and why PBDC should get involved: </w:t>
      </w:r>
    </w:p>
    <w:p w14:paraId="22ACA392" w14:textId="6B9C022D" w:rsidR="00B40B31" w:rsidRPr="0029493B" w:rsidRDefault="00A54F4C" w:rsidP="00A54F4C">
      <w:pPr>
        <w:pStyle w:val="ListParagraph"/>
        <w:spacing w:after="120"/>
        <w:ind w:left="1080"/>
        <w:contextualSpacing w:val="0"/>
        <w:rPr>
          <w:rFonts w:ascii="Arial" w:hAnsi="Arial" w:cs="Arial"/>
        </w:rPr>
      </w:pPr>
      <w:r>
        <w:rPr>
          <w:rFonts w:ascii="Arial" w:hAnsi="Arial" w:cs="Arial"/>
        </w:rPr>
        <w:t xml:space="preserve">This is a local issue that impacts policing and community surveillance. Everyone citizen should be concerned about responsible policing and </w:t>
      </w:r>
      <w:r w:rsidR="0015095D">
        <w:rPr>
          <w:rFonts w:ascii="Arial" w:hAnsi="Arial" w:cs="Arial"/>
        </w:rPr>
        <w:t xml:space="preserve">community </w:t>
      </w:r>
      <w:r>
        <w:rPr>
          <w:rFonts w:ascii="Arial" w:hAnsi="Arial" w:cs="Arial"/>
        </w:rPr>
        <w:t>surveillance.</w:t>
      </w:r>
    </w:p>
    <w:p w14:paraId="540BEFEE" w14:textId="77777777" w:rsidR="00B40B31" w:rsidRPr="0029493B" w:rsidRDefault="00B40B31" w:rsidP="00B40B31">
      <w:pPr>
        <w:pStyle w:val="ListParagraph"/>
        <w:numPr>
          <w:ilvl w:val="0"/>
          <w:numId w:val="34"/>
        </w:numPr>
        <w:spacing w:after="120" w:line="240" w:lineRule="auto"/>
        <w:contextualSpacing w:val="0"/>
        <w:rPr>
          <w:rFonts w:ascii="Arial" w:hAnsi="Arial" w:cs="Arial"/>
          <w:b/>
        </w:rPr>
      </w:pPr>
      <w:r w:rsidRPr="0029493B">
        <w:rPr>
          <w:rFonts w:ascii="Arial" w:hAnsi="Arial" w:cs="Arial"/>
          <w:b/>
        </w:rPr>
        <w:t>Proposed actions (maximum of 3):</w:t>
      </w:r>
    </w:p>
    <w:p w14:paraId="618382C2" w14:textId="32A5CA4F" w:rsidR="00A54F4C" w:rsidRDefault="00883297" w:rsidP="00A54F4C">
      <w:pPr>
        <w:pStyle w:val="ListParagraph"/>
        <w:numPr>
          <w:ilvl w:val="0"/>
          <w:numId w:val="35"/>
        </w:numPr>
        <w:spacing w:after="120" w:line="240" w:lineRule="auto"/>
        <w:ind w:left="1710"/>
        <w:contextualSpacing w:val="0"/>
        <w:rPr>
          <w:rFonts w:ascii="Arial" w:hAnsi="Arial" w:cs="Arial"/>
        </w:rPr>
      </w:pPr>
      <w:r w:rsidRPr="00A54F4C">
        <w:rPr>
          <w:rFonts w:ascii="Arial" w:hAnsi="Arial" w:cs="Arial"/>
        </w:rPr>
        <w:t>Prepare a resolution of support for the two ordinances to be submitted to Dr. Jen Campbell</w:t>
      </w:r>
      <w:r w:rsidR="00A80F4E">
        <w:rPr>
          <w:rFonts w:ascii="Arial" w:hAnsi="Arial" w:cs="Arial"/>
        </w:rPr>
        <w:t>, other City Council members and the Mayor.</w:t>
      </w:r>
      <w:r w:rsidR="00A54F4C" w:rsidRPr="00A54F4C">
        <w:rPr>
          <w:rFonts w:ascii="Arial" w:hAnsi="Arial" w:cs="Arial"/>
        </w:rPr>
        <w:t xml:space="preserve"> </w:t>
      </w:r>
    </w:p>
    <w:p w14:paraId="23018CF9" w14:textId="290F9C35" w:rsidR="00A54F4C" w:rsidRPr="00A54F4C" w:rsidRDefault="00A54F4C" w:rsidP="00A54F4C">
      <w:pPr>
        <w:pStyle w:val="ListParagraph"/>
        <w:numPr>
          <w:ilvl w:val="0"/>
          <w:numId w:val="35"/>
        </w:numPr>
        <w:spacing w:after="120" w:line="240" w:lineRule="auto"/>
        <w:ind w:left="1710"/>
        <w:contextualSpacing w:val="0"/>
        <w:rPr>
          <w:rFonts w:ascii="Arial" w:hAnsi="Arial" w:cs="Arial"/>
        </w:rPr>
      </w:pPr>
      <w:r>
        <w:rPr>
          <w:rFonts w:ascii="Arial" w:hAnsi="Arial" w:cs="Arial"/>
        </w:rPr>
        <w:t xml:space="preserve">Participate in </w:t>
      </w:r>
      <w:r w:rsidR="00A80F4E">
        <w:rPr>
          <w:rFonts w:ascii="Arial" w:hAnsi="Arial" w:cs="Arial"/>
        </w:rPr>
        <w:t>C</w:t>
      </w:r>
      <w:r>
        <w:rPr>
          <w:rFonts w:ascii="Arial" w:hAnsi="Arial" w:cs="Arial"/>
        </w:rPr>
        <w:t xml:space="preserve">ity </w:t>
      </w:r>
      <w:r w:rsidR="00A80F4E">
        <w:rPr>
          <w:rFonts w:ascii="Arial" w:hAnsi="Arial" w:cs="Arial"/>
        </w:rPr>
        <w:t>C</w:t>
      </w:r>
      <w:r>
        <w:rPr>
          <w:rFonts w:ascii="Arial" w:hAnsi="Arial" w:cs="Arial"/>
        </w:rPr>
        <w:t>ouncil meetings to voice support for the ordinances.</w:t>
      </w:r>
    </w:p>
    <w:p w14:paraId="621397B9" w14:textId="0D3C3BAC" w:rsidR="00B40B31" w:rsidRDefault="00B40B31" w:rsidP="00A54F4C">
      <w:pPr>
        <w:spacing w:after="120"/>
        <w:ind w:left="1080"/>
        <w:rPr>
          <w:b/>
        </w:rPr>
      </w:pPr>
      <w:r w:rsidRPr="0029493B">
        <w:rPr>
          <w:b/>
        </w:rPr>
        <w:t>Desired result(s) of each action:</w:t>
      </w:r>
    </w:p>
    <w:p w14:paraId="1D4FBF9D" w14:textId="3A1C142D" w:rsidR="00883297" w:rsidRPr="00883297" w:rsidRDefault="0015095D" w:rsidP="00883297">
      <w:pPr>
        <w:spacing w:after="120" w:line="240" w:lineRule="auto"/>
        <w:ind w:left="1080"/>
        <w:rPr>
          <w:bCs/>
        </w:rPr>
      </w:pPr>
      <w:r>
        <w:rPr>
          <w:bCs/>
        </w:rPr>
        <w:t xml:space="preserve">Unanimous passage of both ordinances by </w:t>
      </w:r>
      <w:r w:rsidR="00A80F4E">
        <w:rPr>
          <w:bCs/>
        </w:rPr>
        <w:t>C</w:t>
      </w:r>
      <w:r>
        <w:rPr>
          <w:bCs/>
        </w:rPr>
        <w:t xml:space="preserve">ity </w:t>
      </w:r>
      <w:r w:rsidR="00A80F4E">
        <w:rPr>
          <w:bCs/>
        </w:rPr>
        <w:t>C</w:t>
      </w:r>
      <w:r>
        <w:rPr>
          <w:bCs/>
        </w:rPr>
        <w:t>ouncil</w:t>
      </w:r>
      <w:r w:rsidR="00A80F4E">
        <w:rPr>
          <w:bCs/>
        </w:rPr>
        <w:t xml:space="preserve"> and support by the Mayor</w:t>
      </w:r>
      <w:r>
        <w:rPr>
          <w:bCs/>
        </w:rPr>
        <w:t>.</w:t>
      </w:r>
    </w:p>
    <w:p w14:paraId="24B06ECC" w14:textId="77777777" w:rsidR="00B40B31" w:rsidRPr="00EF4512" w:rsidRDefault="00B40B31" w:rsidP="00B40B31">
      <w:pPr>
        <w:pStyle w:val="ListParagraph"/>
        <w:numPr>
          <w:ilvl w:val="0"/>
          <w:numId w:val="34"/>
        </w:numPr>
        <w:spacing w:after="120" w:line="240" w:lineRule="auto"/>
        <w:contextualSpacing w:val="0"/>
        <w:rPr>
          <w:rFonts w:ascii="Arial" w:hAnsi="Arial" w:cs="Arial"/>
          <w:b/>
        </w:rPr>
      </w:pPr>
      <w:r w:rsidRPr="0029493B">
        <w:rPr>
          <w:rFonts w:ascii="Arial" w:hAnsi="Arial" w:cs="Arial"/>
          <w:b/>
        </w:rPr>
        <w:t>Timeline and person(s) responsible:</w:t>
      </w:r>
    </w:p>
    <w:tbl>
      <w:tblPr>
        <w:tblStyle w:val="TableGrid"/>
        <w:tblW w:w="8748" w:type="dxa"/>
        <w:tblInd w:w="607" w:type="dxa"/>
        <w:tblLook w:val="04A0" w:firstRow="1" w:lastRow="0" w:firstColumn="1" w:lastColumn="0" w:noHBand="0" w:noVBand="1"/>
      </w:tblPr>
      <w:tblGrid>
        <w:gridCol w:w="4518"/>
        <w:gridCol w:w="1710"/>
        <w:gridCol w:w="2520"/>
      </w:tblGrid>
      <w:tr w:rsidR="00B40B31" w:rsidRPr="0029493B" w14:paraId="3A6D642F" w14:textId="77777777" w:rsidTr="00D401A4">
        <w:tc>
          <w:tcPr>
            <w:tcW w:w="4518" w:type="dxa"/>
          </w:tcPr>
          <w:p w14:paraId="1F9752BE" w14:textId="77777777" w:rsidR="00B40B31" w:rsidRPr="0029493B" w:rsidRDefault="00B40B31" w:rsidP="00D401A4">
            <w:pPr>
              <w:pStyle w:val="ListParagraph"/>
              <w:spacing w:after="120"/>
              <w:ind w:left="0"/>
              <w:contextualSpacing w:val="0"/>
              <w:jc w:val="center"/>
              <w:rPr>
                <w:rFonts w:ascii="Arial" w:hAnsi="Arial" w:cs="Arial"/>
                <w:b/>
                <w:sz w:val="22"/>
              </w:rPr>
            </w:pPr>
            <w:r w:rsidRPr="0029493B">
              <w:rPr>
                <w:rFonts w:ascii="Arial" w:hAnsi="Arial" w:cs="Arial"/>
                <w:b/>
                <w:sz w:val="22"/>
              </w:rPr>
              <w:t>Action</w:t>
            </w:r>
          </w:p>
        </w:tc>
        <w:tc>
          <w:tcPr>
            <w:tcW w:w="1710" w:type="dxa"/>
          </w:tcPr>
          <w:p w14:paraId="0B4DF335" w14:textId="77777777" w:rsidR="00B40B31" w:rsidRPr="0029493B" w:rsidRDefault="00B40B31" w:rsidP="00D401A4">
            <w:pPr>
              <w:pStyle w:val="ListParagraph"/>
              <w:spacing w:after="120"/>
              <w:ind w:left="0"/>
              <w:contextualSpacing w:val="0"/>
              <w:jc w:val="center"/>
              <w:rPr>
                <w:rFonts w:ascii="Arial" w:hAnsi="Arial" w:cs="Arial"/>
                <w:b/>
                <w:sz w:val="22"/>
              </w:rPr>
            </w:pPr>
            <w:r w:rsidRPr="0029493B">
              <w:rPr>
                <w:rFonts w:ascii="Arial" w:hAnsi="Arial" w:cs="Arial"/>
                <w:b/>
                <w:sz w:val="22"/>
              </w:rPr>
              <w:t>Date completed by</w:t>
            </w:r>
          </w:p>
        </w:tc>
        <w:tc>
          <w:tcPr>
            <w:tcW w:w="2520" w:type="dxa"/>
          </w:tcPr>
          <w:p w14:paraId="4877E3DD" w14:textId="77777777" w:rsidR="00B40B31" w:rsidRPr="0029493B" w:rsidRDefault="00B40B31" w:rsidP="00D401A4">
            <w:pPr>
              <w:pStyle w:val="ListParagraph"/>
              <w:spacing w:after="120"/>
              <w:ind w:left="0"/>
              <w:contextualSpacing w:val="0"/>
              <w:jc w:val="center"/>
              <w:rPr>
                <w:rFonts w:ascii="Arial" w:hAnsi="Arial" w:cs="Arial"/>
                <w:b/>
                <w:sz w:val="22"/>
              </w:rPr>
            </w:pPr>
            <w:r w:rsidRPr="0029493B">
              <w:rPr>
                <w:rFonts w:ascii="Arial" w:hAnsi="Arial" w:cs="Arial"/>
                <w:b/>
                <w:sz w:val="22"/>
              </w:rPr>
              <w:t>Person responsible</w:t>
            </w:r>
          </w:p>
        </w:tc>
      </w:tr>
      <w:tr w:rsidR="00B40B31" w:rsidRPr="0029493B" w14:paraId="07A713F4" w14:textId="77777777" w:rsidTr="00D401A4">
        <w:tc>
          <w:tcPr>
            <w:tcW w:w="4518" w:type="dxa"/>
          </w:tcPr>
          <w:p w14:paraId="11A9432E" w14:textId="1AAA89FD" w:rsidR="00B40B31" w:rsidRPr="00AF283A" w:rsidRDefault="00883297" w:rsidP="00D401A4">
            <w:pPr>
              <w:pStyle w:val="ListParagraph"/>
              <w:spacing w:after="120"/>
              <w:ind w:left="0"/>
              <w:contextualSpacing w:val="0"/>
              <w:rPr>
                <w:rFonts w:ascii="Arial" w:hAnsi="Arial" w:cs="Arial"/>
                <w:sz w:val="20"/>
                <w:szCs w:val="20"/>
              </w:rPr>
            </w:pPr>
            <w:bookmarkStart w:id="0" w:name="_GoBack" w:colFirst="0" w:colLast="2"/>
            <w:r w:rsidRPr="00AF283A">
              <w:rPr>
                <w:rFonts w:ascii="Arial" w:hAnsi="Arial" w:cs="Arial"/>
                <w:sz w:val="20"/>
                <w:szCs w:val="20"/>
              </w:rPr>
              <w:t xml:space="preserve">Provide resolution by PB Dem Club in support of the ordinances to </w:t>
            </w:r>
            <w:r w:rsidR="00A80F4E" w:rsidRPr="00AF283A">
              <w:rPr>
                <w:rFonts w:ascii="Arial" w:hAnsi="Arial" w:cs="Arial"/>
                <w:sz w:val="20"/>
                <w:szCs w:val="20"/>
              </w:rPr>
              <w:t>C</w:t>
            </w:r>
            <w:r w:rsidRPr="00AF283A">
              <w:rPr>
                <w:rFonts w:ascii="Arial" w:hAnsi="Arial" w:cs="Arial"/>
                <w:sz w:val="20"/>
                <w:szCs w:val="20"/>
              </w:rPr>
              <w:t>ouncilmember Jen Campbell</w:t>
            </w:r>
            <w:r w:rsidR="00A80F4E" w:rsidRPr="00AF283A">
              <w:rPr>
                <w:rFonts w:ascii="Arial" w:hAnsi="Arial" w:cs="Arial"/>
                <w:sz w:val="20"/>
                <w:szCs w:val="20"/>
              </w:rPr>
              <w:t xml:space="preserve"> and others. </w:t>
            </w:r>
          </w:p>
        </w:tc>
        <w:tc>
          <w:tcPr>
            <w:tcW w:w="1710" w:type="dxa"/>
          </w:tcPr>
          <w:p w14:paraId="258308F7" w14:textId="2A187C43" w:rsidR="00B40B31" w:rsidRPr="00AF283A" w:rsidRDefault="00883297" w:rsidP="00D401A4">
            <w:pPr>
              <w:pStyle w:val="ListParagraph"/>
              <w:spacing w:after="120"/>
              <w:ind w:left="0"/>
              <w:contextualSpacing w:val="0"/>
              <w:rPr>
                <w:rFonts w:ascii="Arial" w:hAnsi="Arial" w:cs="Arial"/>
                <w:sz w:val="20"/>
                <w:szCs w:val="20"/>
              </w:rPr>
            </w:pPr>
            <w:r w:rsidRPr="00AF283A">
              <w:rPr>
                <w:rFonts w:ascii="Arial" w:hAnsi="Arial" w:cs="Arial"/>
                <w:sz w:val="20"/>
                <w:szCs w:val="20"/>
              </w:rPr>
              <w:t>September 1</w:t>
            </w:r>
          </w:p>
        </w:tc>
        <w:tc>
          <w:tcPr>
            <w:tcW w:w="2520" w:type="dxa"/>
          </w:tcPr>
          <w:p w14:paraId="52B751C4" w14:textId="77777777" w:rsidR="00883297" w:rsidRPr="00AF283A" w:rsidRDefault="00883297" w:rsidP="00A54F4C">
            <w:pPr>
              <w:pStyle w:val="ListParagraph"/>
              <w:spacing w:after="0"/>
              <w:ind w:left="0"/>
              <w:contextualSpacing w:val="0"/>
              <w:rPr>
                <w:rFonts w:ascii="Arial" w:hAnsi="Arial" w:cs="Arial"/>
                <w:sz w:val="20"/>
                <w:szCs w:val="20"/>
              </w:rPr>
            </w:pPr>
            <w:r w:rsidRPr="00AF283A">
              <w:rPr>
                <w:rFonts w:ascii="Arial" w:hAnsi="Arial" w:cs="Arial"/>
                <w:sz w:val="20"/>
                <w:szCs w:val="20"/>
              </w:rPr>
              <w:t>Larry Stowell</w:t>
            </w:r>
          </w:p>
          <w:p w14:paraId="4B3AF57E" w14:textId="77777777" w:rsidR="00883297" w:rsidRPr="00AF283A" w:rsidRDefault="00883297" w:rsidP="00A54F4C">
            <w:pPr>
              <w:pStyle w:val="ListParagraph"/>
              <w:spacing w:after="0"/>
              <w:ind w:left="0"/>
              <w:contextualSpacing w:val="0"/>
              <w:rPr>
                <w:rFonts w:ascii="Arial" w:hAnsi="Arial" w:cs="Arial"/>
                <w:sz w:val="20"/>
                <w:szCs w:val="20"/>
              </w:rPr>
            </w:pPr>
            <w:r w:rsidRPr="00AF283A">
              <w:rPr>
                <w:rFonts w:ascii="Arial" w:hAnsi="Arial" w:cs="Arial"/>
                <w:sz w:val="20"/>
                <w:szCs w:val="20"/>
              </w:rPr>
              <w:t>Wendy Gelernter</w:t>
            </w:r>
          </w:p>
          <w:p w14:paraId="2EFBA99F" w14:textId="27EDF2EC" w:rsidR="00883297" w:rsidRPr="00AF283A" w:rsidRDefault="00883297" w:rsidP="00A54F4C">
            <w:pPr>
              <w:pStyle w:val="ListParagraph"/>
              <w:spacing w:after="0"/>
              <w:ind w:left="0"/>
              <w:contextualSpacing w:val="0"/>
              <w:rPr>
                <w:rFonts w:ascii="Arial" w:hAnsi="Arial" w:cs="Arial"/>
                <w:sz w:val="20"/>
                <w:szCs w:val="20"/>
              </w:rPr>
            </w:pPr>
            <w:r w:rsidRPr="00AF283A">
              <w:rPr>
                <w:rFonts w:ascii="Arial" w:hAnsi="Arial" w:cs="Arial"/>
                <w:sz w:val="20"/>
                <w:szCs w:val="20"/>
              </w:rPr>
              <w:t>Christie Davis</w:t>
            </w:r>
          </w:p>
        </w:tc>
      </w:tr>
      <w:tr w:rsidR="00B40B31" w:rsidRPr="0029493B" w14:paraId="1FC59912" w14:textId="77777777" w:rsidTr="00D401A4">
        <w:tc>
          <w:tcPr>
            <w:tcW w:w="4518" w:type="dxa"/>
          </w:tcPr>
          <w:p w14:paraId="2FB52D4A" w14:textId="154334F7" w:rsidR="00B40B31" w:rsidRPr="00AF283A" w:rsidRDefault="00883297" w:rsidP="00D401A4">
            <w:pPr>
              <w:pStyle w:val="ListParagraph"/>
              <w:spacing w:after="120"/>
              <w:ind w:left="0"/>
              <w:contextualSpacing w:val="0"/>
              <w:rPr>
                <w:rFonts w:ascii="Arial" w:hAnsi="Arial" w:cs="Arial"/>
                <w:sz w:val="20"/>
                <w:szCs w:val="20"/>
              </w:rPr>
            </w:pPr>
            <w:r w:rsidRPr="00AF283A">
              <w:rPr>
                <w:rFonts w:ascii="Arial" w:hAnsi="Arial" w:cs="Arial"/>
                <w:sz w:val="20"/>
                <w:szCs w:val="20"/>
              </w:rPr>
              <w:t xml:space="preserve">Participate in phone, Zoom, or </w:t>
            </w:r>
            <w:r w:rsidR="00A80F4E" w:rsidRPr="00AF283A">
              <w:rPr>
                <w:rFonts w:ascii="Arial" w:hAnsi="Arial" w:cs="Arial"/>
                <w:sz w:val="20"/>
                <w:szCs w:val="20"/>
              </w:rPr>
              <w:t xml:space="preserve">by </w:t>
            </w:r>
            <w:r w:rsidRPr="00AF283A">
              <w:rPr>
                <w:rFonts w:ascii="Arial" w:hAnsi="Arial" w:cs="Arial"/>
                <w:sz w:val="20"/>
                <w:szCs w:val="20"/>
              </w:rPr>
              <w:t xml:space="preserve">other communication method during </w:t>
            </w:r>
            <w:r w:rsidR="00A80F4E" w:rsidRPr="00AF283A">
              <w:rPr>
                <w:rFonts w:ascii="Arial" w:hAnsi="Arial" w:cs="Arial"/>
                <w:sz w:val="20"/>
                <w:szCs w:val="20"/>
              </w:rPr>
              <w:t>C</w:t>
            </w:r>
            <w:r w:rsidRPr="00AF283A">
              <w:rPr>
                <w:rFonts w:ascii="Arial" w:hAnsi="Arial" w:cs="Arial"/>
                <w:sz w:val="20"/>
                <w:szCs w:val="20"/>
              </w:rPr>
              <w:t xml:space="preserve">ity </w:t>
            </w:r>
            <w:r w:rsidR="00A80F4E" w:rsidRPr="00AF283A">
              <w:rPr>
                <w:rFonts w:ascii="Arial" w:hAnsi="Arial" w:cs="Arial"/>
                <w:sz w:val="20"/>
                <w:szCs w:val="20"/>
              </w:rPr>
              <w:t>C</w:t>
            </w:r>
            <w:r w:rsidRPr="00AF283A">
              <w:rPr>
                <w:rFonts w:ascii="Arial" w:hAnsi="Arial" w:cs="Arial"/>
                <w:sz w:val="20"/>
                <w:szCs w:val="20"/>
              </w:rPr>
              <w:t>ouncil meeting to express support for the ordinances.</w:t>
            </w:r>
          </w:p>
        </w:tc>
        <w:tc>
          <w:tcPr>
            <w:tcW w:w="1710" w:type="dxa"/>
          </w:tcPr>
          <w:p w14:paraId="54974BD2" w14:textId="4EF082E4" w:rsidR="00B40B31" w:rsidRPr="00AF283A" w:rsidRDefault="00883297" w:rsidP="00D401A4">
            <w:pPr>
              <w:pStyle w:val="ListParagraph"/>
              <w:spacing w:after="120"/>
              <w:ind w:left="0"/>
              <w:contextualSpacing w:val="0"/>
              <w:rPr>
                <w:rFonts w:ascii="Arial" w:hAnsi="Arial" w:cs="Arial"/>
                <w:sz w:val="20"/>
                <w:szCs w:val="20"/>
              </w:rPr>
            </w:pPr>
            <w:r w:rsidRPr="00AF283A">
              <w:rPr>
                <w:rFonts w:ascii="Arial" w:hAnsi="Arial" w:cs="Arial"/>
                <w:sz w:val="20"/>
                <w:szCs w:val="20"/>
              </w:rPr>
              <w:t>When the ordinances come up for a vote at city council</w:t>
            </w:r>
          </w:p>
        </w:tc>
        <w:tc>
          <w:tcPr>
            <w:tcW w:w="2520" w:type="dxa"/>
          </w:tcPr>
          <w:p w14:paraId="5D30256A" w14:textId="77777777" w:rsidR="00B40B31" w:rsidRPr="00AF283A" w:rsidRDefault="00883297" w:rsidP="00A54F4C">
            <w:pPr>
              <w:pStyle w:val="ListParagraph"/>
              <w:spacing w:after="0"/>
              <w:ind w:left="0"/>
              <w:contextualSpacing w:val="0"/>
              <w:rPr>
                <w:rFonts w:ascii="Arial" w:hAnsi="Arial" w:cs="Arial"/>
                <w:sz w:val="20"/>
                <w:szCs w:val="20"/>
              </w:rPr>
            </w:pPr>
            <w:r w:rsidRPr="00AF283A">
              <w:rPr>
                <w:rFonts w:ascii="Arial" w:hAnsi="Arial" w:cs="Arial"/>
                <w:sz w:val="20"/>
                <w:szCs w:val="20"/>
              </w:rPr>
              <w:t>Wendy Gelernter</w:t>
            </w:r>
          </w:p>
          <w:p w14:paraId="0A70360F" w14:textId="77777777" w:rsidR="00883297" w:rsidRPr="00AF283A" w:rsidRDefault="00883297" w:rsidP="00A54F4C">
            <w:pPr>
              <w:pStyle w:val="ListParagraph"/>
              <w:spacing w:after="0"/>
              <w:ind w:left="0"/>
              <w:contextualSpacing w:val="0"/>
              <w:rPr>
                <w:rFonts w:ascii="Arial" w:hAnsi="Arial" w:cs="Arial"/>
                <w:sz w:val="20"/>
                <w:szCs w:val="20"/>
              </w:rPr>
            </w:pPr>
            <w:r w:rsidRPr="00AF283A">
              <w:rPr>
                <w:rFonts w:ascii="Arial" w:hAnsi="Arial" w:cs="Arial"/>
                <w:sz w:val="20"/>
                <w:szCs w:val="20"/>
              </w:rPr>
              <w:t>Larry Stowell</w:t>
            </w:r>
          </w:p>
          <w:p w14:paraId="4B448C42" w14:textId="06BF8370" w:rsidR="00883297" w:rsidRPr="00AF283A" w:rsidRDefault="00883297" w:rsidP="00A54F4C">
            <w:pPr>
              <w:pStyle w:val="ListParagraph"/>
              <w:spacing w:after="0"/>
              <w:ind w:left="0"/>
              <w:contextualSpacing w:val="0"/>
              <w:rPr>
                <w:rFonts w:ascii="Arial" w:hAnsi="Arial" w:cs="Arial"/>
                <w:sz w:val="20"/>
                <w:szCs w:val="20"/>
              </w:rPr>
            </w:pPr>
            <w:r w:rsidRPr="00AF283A">
              <w:rPr>
                <w:rFonts w:ascii="Arial" w:hAnsi="Arial" w:cs="Arial"/>
                <w:sz w:val="20"/>
                <w:szCs w:val="20"/>
              </w:rPr>
              <w:t>Other club members</w:t>
            </w:r>
          </w:p>
        </w:tc>
      </w:tr>
      <w:bookmarkEnd w:id="0"/>
    </w:tbl>
    <w:p w14:paraId="22BB516D" w14:textId="072F7DF2" w:rsidR="00EF005F" w:rsidRPr="00EF005F" w:rsidRDefault="00EF005F" w:rsidP="00AF283A">
      <w:pPr>
        <w:rPr>
          <w:rFonts w:ascii="Times New Roman" w:hAnsi="Times New Roman" w:cs="Times New Roman"/>
          <w:sz w:val="24"/>
          <w:szCs w:val="24"/>
        </w:rPr>
      </w:pPr>
    </w:p>
    <w:sectPr w:rsidR="00EF005F" w:rsidRPr="00EF005F" w:rsidSect="00EF005F">
      <w:headerReference w:type="default" r:id="rId7"/>
      <w:footerReference w:type="default" r:id="rId8"/>
      <w:pgSz w:w="12240" w:h="15840"/>
      <w:pgMar w:top="720" w:right="720" w:bottom="720" w:left="720" w:header="0" w:footer="1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ED7F" w14:textId="77777777" w:rsidR="002D5E3A" w:rsidRDefault="002D5E3A">
      <w:pPr>
        <w:spacing w:line="240" w:lineRule="auto"/>
      </w:pPr>
      <w:r>
        <w:separator/>
      </w:r>
    </w:p>
  </w:endnote>
  <w:endnote w:type="continuationSeparator" w:id="0">
    <w:p w14:paraId="4ADFFB66" w14:textId="77777777" w:rsidR="002D5E3A" w:rsidRDefault="002D5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47B3" w14:textId="77777777" w:rsidR="007C2585" w:rsidRDefault="00AA335A">
    <w:pPr>
      <w:tabs>
        <w:tab w:val="right" w:pos="9360"/>
      </w:tabs>
      <w:jc w:val="center"/>
      <w:rPr>
        <w:rFonts w:ascii="Montserrat" w:eastAsia="Montserrat" w:hAnsi="Montserrat" w:cs="Montserrat"/>
        <w:b/>
        <w:color w:val="016FD1"/>
        <w:sz w:val="20"/>
        <w:szCs w:val="20"/>
      </w:rPr>
    </w:pPr>
    <w:r>
      <w:rPr>
        <w:rFonts w:ascii="Montserrat" w:eastAsia="Montserrat" w:hAnsi="Montserrat" w:cs="Montserrat"/>
        <w:b/>
        <w:color w:val="016FD1"/>
        <w:sz w:val="20"/>
        <w:szCs w:val="20"/>
      </w:rPr>
      <w:t>Pacific Beach Democratic Club</w:t>
    </w:r>
  </w:p>
  <w:p w14:paraId="6A949456" w14:textId="4471F890" w:rsidR="007C2585" w:rsidRDefault="00AA335A">
    <w:pPr>
      <w:tabs>
        <w:tab w:val="right" w:pos="9360"/>
      </w:tabs>
      <w:jc w:val="center"/>
      <w:rPr>
        <w:rFonts w:ascii="Montserrat" w:eastAsia="Montserrat" w:hAnsi="Montserrat" w:cs="Montserrat"/>
        <w:color w:val="016FD1"/>
        <w:sz w:val="20"/>
        <w:szCs w:val="20"/>
      </w:rPr>
    </w:pPr>
    <w:r>
      <w:rPr>
        <w:rFonts w:ascii="Montserrat" w:eastAsia="Montserrat" w:hAnsi="Montserrat" w:cs="Montserrat"/>
        <w:color w:val="016FD1"/>
        <w:sz w:val="20"/>
        <w:szCs w:val="20"/>
      </w:rPr>
      <w:t xml:space="preserve"> pbdc92109@gmail.com · PO Box 9384, SD 92169 · www.pbdemocrats.com</w:t>
    </w:r>
  </w:p>
  <w:p w14:paraId="610BA02D" w14:textId="63597883" w:rsidR="007C2585" w:rsidRDefault="007C2585">
    <w:pPr>
      <w:tabs>
        <w:tab w:val="right" w:pos="9360"/>
      </w:tabs>
      <w:jc w:val="center"/>
      <w:rPr>
        <w:rFonts w:ascii="Montserrat" w:eastAsia="Montserrat" w:hAnsi="Montserrat" w:cs="Montserrat"/>
        <w:color w:val="016FD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69EE" w14:textId="77777777" w:rsidR="002D5E3A" w:rsidRDefault="002D5E3A">
      <w:pPr>
        <w:spacing w:line="240" w:lineRule="auto"/>
      </w:pPr>
      <w:r>
        <w:separator/>
      </w:r>
    </w:p>
  </w:footnote>
  <w:footnote w:type="continuationSeparator" w:id="0">
    <w:p w14:paraId="766A1692" w14:textId="77777777" w:rsidR="002D5E3A" w:rsidRDefault="002D5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D219" w14:textId="77777777" w:rsidR="007C2585" w:rsidRDefault="007C2585">
    <w:pPr>
      <w:jc w:val="center"/>
    </w:pPr>
  </w:p>
  <w:p w14:paraId="4D6ECA58" w14:textId="77777777" w:rsidR="007C2585" w:rsidRDefault="007C2585">
    <w:pPr>
      <w:jc w:val="center"/>
    </w:pPr>
  </w:p>
  <w:p w14:paraId="2E5573D4" w14:textId="77777777" w:rsidR="007C2585" w:rsidRDefault="00AA335A">
    <w:pPr>
      <w:jc w:val="center"/>
    </w:pPr>
    <w:r>
      <w:rPr>
        <w:noProof/>
        <w:lang w:val="en-US"/>
      </w:rPr>
      <w:drawing>
        <wp:inline distT="114300" distB="114300" distL="114300" distR="114300" wp14:anchorId="71442D28" wp14:editId="5F8545FA">
          <wp:extent cx="1726218" cy="77628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6218" cy="7762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5F8"/>
    <w:multiLevelType w:val="multilevel"/>
    <w:tmpl w:val="48C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E372B"/>
    <w:multiLevelType w:val="multilevel"/>
    <w:tmpl w:val="76B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71821"/>
    <w:multiLevelType w:val="multilevel"/>
    <w:tmpl w:val="C23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A3F08"/>
    <w:multiLevelType w:val="multilevel"/>
    <w:tmpl w:val="D2B61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7B4E67"/>
    <w:multiLevelType w:val="multilevel"/>
    <w:tmpl w:val="2A4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37C39"/>
    <w:multiLevelType w:val="multilevel"/>
    <w:tmpl w:val="DD385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B9B44B7"/>
    <w:multiLevelType w:val="hybridMultilevel"/>
    <w:tmpl w:val="DF58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421AB"/>
    <w:multiLevelType w:val="multilevel"/>
    <w:tmpl w:val="A08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C7A91"/>
    <w:multiLevelType w:val="multilevel"/>
    <w:tmpl w:val="CE0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C1A6D"/>
    <w:multiLevelType w:val="multilevel"/>
    <w:tmpl w:val="EC948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0F4173"/>
    <w:multiLevelType w:val="multilevel"/>
    <w:tmpl w:val="187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4435F"/>
    <w:multiLevelType w:val="hybridMultilevel"/>
    <w:tmpl w:val="B68EF170"/>
    <w:lvl w:ilvl="0" w:tplc="6D688FB4">
      <w:start w:val="1"/>
      <w:numFmt w:val="upperRoman"/>
      <w:lvlText w:val="%1."/>
      <w:lvlJc w:val="left"/>
      <w:pPr>
        <w:ind w:left="1080" w:hanging="72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61CD7"/>
    <w:multiLevelType w:val="multilevel"/>
    <w:tmpl w:val="158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73BB8"/>
    <w:multiLevelType w:val="multilevel"/>
    <w:tmpl w:val="86B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2536BB"/>
    <w:multiLevelType w:val="multilevel"/>
    <w:tmpl w:val="C70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A0CDA"/>
    <w:multiLevelType w:val="multilevel"/>
    <w:tmpl w:val="8E76B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D900262"/>
    <w:multiLevelType w:val="multilevel"/>
    <w:tmpl w:val="39E44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6A547F"/>
    <w:multiLevelType w:val="hybridMultilevel"/>
    <w:tmpl w:val="5DF4CAA4"/>
    <w:lvl w:ilvl="0" w:tplc="3D0A01EE">
      <w:start w:val="1"/>
      <w:numFmt w:val="upperRoman"/>
      <w:lvlText w:val="%1."/>
      <w:lvlJc w:val="left"/>
      <w:pPr>
        <w:ind w:left="1080" w:hanging="720"/>
      </w:pPr>
      <w:rPr>
        <w:rFonts w:hint="default"/>
        <w:b w:val="0"/>
        <w:i w:val="0"/>
      </w:rPr>
    </w:lvl>
    <w:lvl w:ilvl="1" w:tplc="08E6DB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D4DA8"/>
    <w:multiLevelType w:val="multilevel"/>
    <w:tmpl w:val="B64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AE7F8A"/>
    <w:multiLevelType w:val="multilevel"/>
    <w:tmpl w:val="5AC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AF1B9C"/>
    <w:multiLevelType w:val="hybridMultilevel"/>
    <w:tmpl w:val="D3EA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0061C"/>
    <w:multiLevelType w:val="multilevel"/>
    <w:tmpl w:val="2AFA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E56F47"/>
    <w:multiLevelType w:val="multilevel"/>
    <w:tmpl w:val="A98C1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FC87C2D"/>
    <w:multiLevelType w:val="multilevel"/>
    <w:tmpl w:val="3662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294AB6"/>
    <w:multiLevelType w:val="hybridMultilevel"/>
    <w:tmpl w:val="E0C22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3A6474"/>
    <w:multiLevelType w:val="multilevel"/>
    <w:tmpl w:val="2260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530101"/>
    <w:multiLevelType w:val="multilevel"/>
    <w:tmpl w:val="518E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0A72AA"/>
    <w:multiLevelType w:val="multilevel"/>
    <w:tmpl w:val="5778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5F3EE6"/>
    <w:multiLevelType w:val="multilevel"/>
    <w:tmpl w:val="63EAA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F7D0B04"/>
    <w:multiLevelType w:val="multilevel"/>
    <w:tmpl w:val="AC689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2B87256"/>
    <w:multiLevelType w:val="multilevel"/>
    <w:tmpl w:val="36D4AC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CB5215"/>
    <w:multiLevelType w:val="multilevel"/>
    <w:tmpl w:val="7A5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D7373C"/>
    <w:multiLevelType w:val="multilevel"/>
    <w:tmpl w:val="906E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C49A4"/>
    <w:multiLevelType w:val="multilevel"/>
    <w:tmpl w:val="D526C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FF12ECA"/>
    <w:multiLevelType w:val="multilevel"/>
    <w:tmpl w:val="5016F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4B6326C"/>
    <w:multiLevelType w:val="multilevel"/>
    <w:tmpl w:val="20B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18"/>
  </w:num>
  <w:num w:numId="4">
    <w:abstractNumId w:val="13"/>
  </w:num>
  <w:num w:numId="5">
    <w:abstractNumId w:val="12"/>
  </w:num>
  <w:num w:numId="6">
    <w:abstractNumId w:val="32"/>
  </w:num>
  <w:num w:numId="7">
    <w:abstractNumId w:val="5"/>
  </w:num>
  <w:num w:numId="8">
    <w:abstractNumId w:val="2"/>
  </w:num>
  <w:num w:numId="9">
    <w:abstractNumId w:val="28"/>
  </w:num>
  <w:num w:numId="10">
    <w:abstractNumId w:val="4"/>
  </w:num>
  <w:num w:numId="11">
    <w:abstractNumId w:val="15"/>
  </w:num>
  <w:num w:numId="12">
    <w:abstractNumId w:val="14"/>
  </w:num>
  <w:num w:numId="13">
    <w:abstractNumId w:val="33"/>
  </w:num>
  <w:num w:numId="14">
    <w:abstractNumId w:val="30"/>
  </w:num>
  <w:num w:numId="15">
    <w:abstractNumId w:val="19"/>
  </w:num>
  <w:num w:numId="16">
    <w:abstractNumId w:val="3"/>
  </w:num>
  <w:num w:numId="17">
    <w:abstractNumId w:val="29"/>
  </w:num>
  <w:num w:numId="18">
    <w:abstractNumId w:val="1"/>
  </w:num>
  <w:num w:numId="19">
    <w:abstractNumId w:val="22"/>
  </w:num>
  <w:num w:numId="20">
    <w:abstractNumId w:val="34"/>
  </w:num>
  <w:num w:numId="21">
    <w:abstractNumId w:val="27"/>
  </w:num>
  <w:num w:numId="22">
    <w:abstractNumId w:val="25"/>
  </w:num>
  <w:num w:numId="23">
    <w:abstractNumId w:val="8"/>
  </w:num>
  <w:num w:numId="24">
    <w:abstractNumId w:val="21"/>
  </w:num>
  <w:num w:numId="25">
    <w:abstractNumId w:val="26"/>
  </w:num>
  <w:num w:numId="26">
    <w:abstractNumId w:val="16"/>
  </w:num>
  <w:num w:numId="27">
    <w:abstractNumId w:val="35"/>
  </w:num>
  <w:num w:numId="28">
    <w:abstractNumId w:val="23"/>
  </w:num>
  <w:num w:numId="29">
    <w:abstractNumId w:val="10"/>
  </w:num>
  <w:num w:numId="30">
    <w:abstractNumId w:val="7"/>
  </w:num>
  <w:num w:numId="31">
    <w:abstractNumId w:val="9"/>
  </w:num>
  <w:num w:numId="32">
    <w:abstractNumId w:val="0"/>
  </w:num>
  <w:num w:numId="33">
    <w:abstractNumId w:val="31"/>
  </w:num>
  <w:num w:numId="34">
    <w:abstractNumId w:val="11"/>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85"/>
    <w:rsid w:val="00013315"/>
    <w:rsid w:val="00020CB9"/>
    <w:rsid w:val="00090B5E"/>
    <w:rsid w:val="000C0044"/>
    <w:rsid w:val="000D2670"/>
    <w:rsid w:val="000F09B5"/>
    <w:rsid w:val="00114157"/>
    <w:rsid w:val="00146042"/>
    <w:rsid w:val="0015095D"/>
    <w:rsid w:val="00183A1A"/>
    <w:rsid w:val="00235B52"/>
    <w:rsid w:val="00264A62"/>
    <w:rsid w:val="002961BF"/>
    <w:rsid w:val="002A621C"/>
    <w:rsid w:val="002D5E3A"/>
    <w:rsid w:val="00302500"/>
    <w:rsid w:val="003027B1"/>
    <w:rsid w:val="0043629A"/>
    <w:rsid w:val="004A1368"/>
    <w:rsid w:val="00502F0E"/>
    <w:rsid w:val="005B1416"/>
    <w:rsid w:val="005E3A1D"/>
    <w:rsid w:val="005F337A"/>
    <w:rsid w:val="00637DE5"/>
    <w:rsid w:val="006C664B"/>
    <w:rsid w:val="006C6B51"/>
    <w:rsid w:val="00705E07"/>
    <w:rsid w:val="00752B9A"/>
    <w:rsid w:val="007C2585"/>
    <w:rsid w:val="007D6489"/>
    <w:rsid w:val="0080664E"/>
    <w:rsid w:val="00820601"/>
    <w:rsid w:val="00827102"/>
    <w:rsid w:val="008276F9"/>
    <w:rsid w:val="00883297"/>
    <w:rsid w:val="008D3661"/>
    <w:rsid w:val="009345A4"/>
    <w:rsid w:val="00973926"/>
    <w:rsid w:val="009B58ED"/>
    <w:rsid w:val="00A54F4C"/>
    <w:rsid w:val="00A80F4E"/>
    <w:rsid w:val="00A96A45"/>
    <w:rsid w:val="00AA335A"/>
    <w:rsid w:val="00AF283A"/>
    <w:rsid w:val="00B22FFA"/>
    <w:rsid w:val="00B27AB6"/>
    <w:rsid w:val="00B40B31"/>
    <w:rsid w:val="00B86DD6"/>
    <w:rsid w:val="00BF5D99"/>
    <w:rsid w:val="00C03EC3"/>
    <w:rsid w:val="00C12CFC"/>
    <w:rsid w:val="00C3656D"/>
    <w:rsid w:val="00C74481"/>
    <w:rsid w:val="00CC619D"/>
    <w:rsid w:val="00CD61DA"/>
    <w:rsid w:val="00CE67C8"/>
    <w:rsid w:val="00CF1567"/>
    <w:rsid w:val="00DD5ACC"/>
    <w:rsid w:val="00EA09DC"/>
    <w:rsid w:val="00ED3A3D"/>
    <w:rsid w:val="00EF005F"/>
    <w:rsid w:val="00F02467"/>
    <w:rsid w:val="00FD4CFD"/>
    <w:rsid w:val="00FE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8B90"/>
  <w15:docId w15:val="{84CDB7C2-820F-42A7-A886-F80C1B53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0246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character" w:styleId="Emphasis">
    <w:name w:val="Emphasis"/>
    <w:basedOn w:val="DefaultParagraphFont"/>
    <w:uiPriority w:val="20"/>
    <w:qFormat/>
    <w:rsid w:val="0043629A"/>
    <w:rPr>
      <w:i/>
      <w:iCs/>
    </w:rPr>
  </w:style>
  <w:style w:type="paragraph" w:styleId="BalloonText">
    <w:name w:val="Balloon Text"/>
    <w:basedOn w:val="Normal"/>
    <w:link w:val="BalloonTextChar"/>
    <w:uiPriority w:val="99"/>
    <w:semiHidden/>
    <w:unhideWhenUsed/>
    <w:rsid w:val="00827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02"/>
    <w:rPr>
      <w:rFonts w:ascii="Segoe UI" w:hAnsi="Segoe UI" w:cs="Segoe UI"/>
      <w:sz w:val="18"/>
      <w:szCs w:val="18"/>
    </w:rPr>
  </w:style>
  <w:style w:type="paragraph" w:styleId="NormalWeb">
    <w:name w:val="Normal (Web)"/>
    <w:basedOn w:val="Normal"/>
    <w:uiPriority w:val="99"/>
    <w:unhideWhenUsed/>
    <w:rsid w:val="009739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020CB9"/>
    <w:rPr>
      <w:b/>
      <w:bCs/>
    </w:rPr>
  </w:style>
  <w:style w:type="paragraph" w:customStyle="1" w:styleId="paragraph">
    <w:name w:val="paragraph"/>
    <w:basedOn w:val="Normal"/>
    <w:rsid w:val="005E3A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5E3A1D"/>
  </w:style>
  <w:style w:type="character" w:customStyle="1" w:styleId="eop">
    <w:name w:val="eop"/>
    <w:basedOn w:val="DefaultParagraphFont"/>
    <w:rsid w:val="005E3A1D"/>
  </w:style>
  <w:style w:type="character" w:customStyle="1" w:styleId="spellingerror">
    <w:name w:val="spellingerror"/>
    <w:basedOn w:val="DefaultParagraphFont"/>
    <w:rsid w:val="005E3A1D"/>
  </w:style>
  <w:style w:type="paragraph" w:styleId="Header">
    <w:name w:val="header"/>
    <w:basedOn w:val="Normal"/>
    <w:link w:val="HeaderChar"/>
    <w:uiPriority w:val="99"/>
    <w:unhideWhenUsed/>
    <w:rsid w:val="00EF005F"/>
    <w:pPr>
      <w:tabs>
        <w:tab w:val="center" w:pos="4680"/>
        <w:tab w:val="right" w:pos="9360"/>
      </w:tabs>
      <w:spacing w:line="240" w:lineRule="auto"/>
    </w:pPr>
  </w:style>
  <w:style w:type="character" w:customStyle="1" w:styleId="HeaderChar">
    <w:name w:val="Header Char"/>
    <w:basedOn w:val="DefaultParagraphFont"/>
    <w:link w:val="Header"/>
    <w:uiPriority w:val="99"/>
    <w:rsid w:val="00EF005F"/>
  </w:style>
  <w:style w:type="paragraph" w:styleId="Footer">
    <w:name w:val="footer"/>
    <w:basedOn w:val="Normal"/>
    <w:link w:val="FooterChar"/>
    <w:uiPriority w:val="99"/>
    <w:unhideWhenUsed/>
    <w:rsid w:val="00EF005F"/>
    <w:pPr>
      <w:tabs>
        <w:tab w:val="center" w:pos="4680"/>
        <w:tab w:val="right" w:pos="9360"/>
      </w:tabs>
      <w:spacing w:line="240" w:lineRule="auto"/>
    </w:pPr>
  </w:style>
  <w:style w:type="character" w:customStyle="1" w:styleId="FooterChar">
    <w:name w:val="Footer Char"/>
    <w:basedOn w:val="DefaultParagraphFont"/>
    <w:link w:val="Footer"/>
    <w:uiPriority w:val="99"/>
    <w:rsid w:val="00EF005F"/>
  </w:style>
  <w:style w:type="table" w:styleId="TableGrid">
    <w:name w:val="Table Grid"/>
    <w:basedOn w:val="TableNormal"/>
    <w:uiPriority w:val="39"/>
    <w:rsid w:val="00B40B3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13234">
      <w:bodyDiv w:val="1"/>
      <w:marLeft w:val="0"/>
      <w:marRight w:val="0"/>
      <w:marTop w:val="0"/>
      <w:marBottom w:val="0"/>
      <w:divBdr>
        <w:top w:val="none" w:sz="0" w:space="0" w:color="auto"/>
        <w:left w:val="none" w:sz="0" w:space="0" w:color="auto"/>
        <w:bottom w:val="none" w:sz="0" w:space="0" w:color="auto"/>
        <w:right w:val="none" w:sz="0" w:space="0" w:color="auto"/>
      </w:divBdr>
    </w:div>
    <w:div w:id="1648850815">
      <w:bodyDiv w:val="1"/>
      <w:marLeft w:val="0"/>
      <w:marRight w:val="0"/>
      <w:marTop w:val="0"/>
      <w:marBottom w:val="0"/>
      <w:divBdr>
        <w:top w:val="none" w:sz="0" w:space="0" w:color="auto"/>
        <w:left w:val="none" w:sz="0" w:space="0" w:color="auto"/>
        <w:bottom w:val="none" w:sz="0" w:space="0" w:color="auto"/>
        <w:right w:val="none" w:sz="0" w:space="0" w:color="auto"/>
      </w:divBdr>
      <w:divsChild>
        <w:div w:id="366683888">
          <w:marLeft w:val="0"/>
          <w:marRight w:val="0"/>
          <w:marTop w:val="0"/>
          <w:marBottom w:val="0"/>
          <w:divBdr>
            <w:top w:val="none" w:sz="0" w:space="0" w:color="auto"/>
            <w:left w:val="none" w:sz="0" w:space="0" w:color="auto"/>
            <w:bottom w:val="none" w:sz="0" w:space="0" w:color="auto"/>
            <w:right w:val="none" w:sz="0" w:space="0" w:color="auto"/>
          </w:divBdr>
        </w:div>
        <w:div w:id="1799688178">
          <w:marLeft w:val="0"/>
          <w:marRight w:val="0"/>
          <w:marTop w:val="0"/>
          <w:marBottom w:val="0"/>
          <w:divBdr>
            <w:top w:val="none" w:sz="0" w:space="0" w:color="auto"/>
            <w:left w:val="none" w:sz="0" w:space="0" w:color="auto"/>
            <w:bottom w:val="none" w:sz="0" w:space="0" w:color="auto"/>
            <w:right w:val="none" w:sz="0" w:space="0" w:color="auto"/>
          </w:divBdr>
        </w:div>
        <w:div w:id="1690377803">
          <w:marLeft w:val="0"/>
          <w:marRight w:val="0"/>
          <w:marTop w:val="0"/>
          <w:marBottom w:val="0"/>
          <w:divBdr>
            <w:top w:val="none" w:sz="0" w:space="0" w:color="auto"/>
            <w:left w:val="none" w:sz="0" w:space="0" w:color="auto"/>
            <w:bottom w:val="none" w:sz="0" w:space="0" w:color="auto"/>
            <w:right w:val="none" w:sz="0" w:space="0" w:color="auto"/>
          </w:divBdr>
        </w:div>
        <w:div w:id="1198276557">
          <w:marLeft w:val="0"/>
          <w:marRight w:val="0"/>
          <w:marTop w:val="0"/>
          <w:marBottom w:val="0"/>
          <w:divBdr>
            <w:top w:val="none" w:sz="0" w:space="0" w:color="auto"/>
            <w:left w:val="none" w:sz="0" w:space="0" w:color="auto"/>
            <w:bottom w:val="none" w:sz="0" w:space="0" w:color="auto"/>
            <w:right w:val="none" w:sz="0" w:space="0" w:color="auto"/>
          </w:divBdr>
        </w:div>
        <w:div w:id="1267230583">
          <w:marLeft w:val="0"/>
          <w:marRight w:val="0"/>
          <w:marTop w:val="0"/>
          <w:marBottom w:val="0"/>
          <w:divBdr>
            <w:top w:val="none" w:sz="0" w:space="0" w:color="auto"/>
            <w:left w:val="none" w:sz="0" w:space="0" w:color="auto"/>
            <w:bottom w:val="none" w:sz="0" w:space="0" w:color="auto"/>
            <w:right w:val="none" w:sz="0" w:space="0" w:color="auto"/>
          </w:divBdr>
        </w:div>
        <w:div w:id="1787505934">
          <w:marLeft w:val="0"/>
          <w:marRight w:val="0"/>
          <w:marTop w:val="0"/>
          <w:marBottom w:val="0"/>
          <w:divBdr>
            <w:top w:val="none" w:sz="0" w:space="0" w:color="auto"/>
            <w:left w:val="none" w:sz="0" w:space="0" w:color="auto"/>
            <w:bottom w:val="none" w:sz="0" w:space="0" w:color="auto"/>
            <w:right w:val="none" w:sz="0" w:space="0" w:color="auto"/>
          </w:divBdr>
        </w:div>
        <w:div w:id="691608214">
          <w:marLeft w:val="0"/>
          <w:marRight w:val="0"/>
          <w:marTop w:val="0"/>
          <w:marBottom w:val="0"/>
          <w:divBdr>
            <w:top w:val="none" w:sz="0" w:space="0" w:color="auto"/>
            <w:left w:val="none" w:sz="0" w:space="0" w:color="auto"/>
            <w:bottom w:val="none" w:sz="0" w:space="0" w:color="auto"/>
            <w:right w:val="none" w:sz="0" w:space="0" w:color="auto"/>
          </w:divBdr>
        </w:div>
        <w:div w:id="1935476196">
          <w:marLeft w:val="0"/>
          <w:marRight w:val="0"/>
          <w:marTop w:val="0"/>
          <w:marBottom w:val="0"/>
          <w:divBdr>
            <w:top w:val="none" w:sz="0" w:space="0" w:color="auto"/>
            <w:left w:val="none" w:sz="0" w:space="0" w:color="auto"/>
            <w:bottom w:val="none" w:sz="0" w:space="0" w:color="auto"/>
            <w:right w:val="none" w:sz="0" w:space="0" w:color="auto"/>
          </w:divBdr>
        </w:div>
        <w:div w:id="192966845">
          <w:marLeft w:val="0"/>
          <w:marRight w:val="0"/>
          <w:marTop w:val="0"/>
          <w:marBottom w:val="0"/>
          <w:divBdr>
            <w:top w:val="none" w:sz="0" w:space="0" w:color="auto"/>
            <w:left w:val="none" w:sz="0" w:space="0" w:color="auto"/>
            <w:bottom w:val="none" w:sz="0" w:space="0" w:color="auto"/>
            <w:right w:val="none" w:sz="0" w:space="0" w:color="auto"/>
          </w:divBdr>
        </w:div>
      </w:divsChild>
    </w:div>
    <w:div w:id="1826975512">
      <w:bodyDiv w:val="1"/>
      <w:marLeft w:val="0"/>
      <w:marRight w:val="0"/>
      <w:marTop w:val="0"/>
      <w:marBottom w:val="0"/>
      <w:divBdr>
        <w:top w:val="none" w:sz="0" w:space="0" w:color="auto"/>
        <w:left w:val="none" w:sz="0" w:space="0" w:color="auto"/>
        <w:bottom w:val="none" w:sz="0" w:space="0" w:color="auto"/>
        <w:right w:val="none" w:sz="0" w:space="0" w:color="auto"/>
      </w:divBdr>
      <w:divsChild>
        <w:div w:id="636372114">
          <w:marLeft w:val="0"/>
          <w:marRight w:val="0"/>
          <w:marTop w:val="0"/>
          <w:marBottom w:val="0"/>
          <w:divBdr>
            <w:top w:val="none" w:sz="0" w:space="0" w:color="auto"/>
            <w:left w:val="none" w:sz="0" w:space="0" w:color="auto"/>
            <w:bottom w:val="none" w:sz="0" w:space="0" w:color="auto"/>
            <w:right w:val="none" w:sz="0" w:space="0" w:color="auto"/>
          </w:divBdr>
        </w:div>
        <w:div w:id="1037703896">
          <w:marLeft w:val="0"/>
          <w:marRight w:val="0"/>
          <w:marTop w:val="0"/>
          <w:marBottom w:val="0"/>
          <w:divBdr>
            <w:top w:val="none" w:sz="0" w:space="0" w:color="auto"/>
            <w:left w:val="none" w:sz="0" w:space="0" w:color="auto"/>
            <w:bottom w:val="none" w:sz="0" w:space="0" w:color="auto"/>
            <w:right w:val="none" w:sz="0" w:space="0" w:color="auto"/>
          </w:divBdr>
        </w:div>
        <w:div w:id="1543131133">
          <w:marLeft w:val="0"/>
          <w:marRight w:val="0"/>
          <w:marTop w:val="0"/>
          <w:marBottom w:val="0"/>
          <w:divBdr>
            <w:top w:val="none" w:sz="0" w:space="0" w:color="auto"/>
            <w:left w:val="none" w:sz="0" w:space="0" w:color="auto"/>
            <w:bottom w:val="none" w:sz="0" w:space="0" w:color="auto"/>
            <w:right w:val="none" w:sz="0" w:space="0" w:color="auto"/>
          </w:divBdr>
        </w:div>
        <w:div w:id="1327128144">
          <w:marLeft w:val="0"/>
          <w:marRight w:val="0"/>
          <w:marTop w:val="0"/>
          <w:marBottom w:val="0"/>
          <w:divBdr>
            <w:top w:val="none" w:sz="0" w:space="0" w:color="auto"/>
            <w:left w:val="none" w:sz="0" w:space="0" w:color="auto"/>
            <w:bottom w:val="none" w:sz="0" w:space="0" w:color="auto"/>
            <w:right w:val="none" w:sz="0" w:space="0" w:color="auto"/>
          </w:divBdr>
        </w:div>
        <w:div w:id="1051884498">
          <w:marLeft w:val="0"/>
          <w:marRight w:val="0"/>
          <w:marTop w:val="0"/>
          <w:marBottom w:val="0"/>
          <w:divBdr>
            <w:top w:val="none" w:sz="0" w:space="0" w:color="auto"/>
            <w:left w:val="none" w:sz="0" w:space="0" w:color="auto"/>
            <w:bottom w:val="none" w:sz="0" w:space="0" w:color="auto"/>
            <w:right w:val="none" w:sz="0" w:space="0" w:color="auto"/>
          </w:divBdr>
        </w:div>
        <w:div w:id="1777825350">
          <w:marLeft w:val="0"/>
          <w:marRight w:val="0"/>
          <w:marTop w:val="0"/>
          <w:marBottom w:val="0"/>
          <w:divBdr>
            <w:top w:val="none" w:sz="0" w:space="0" w:color="auto"/>
            <w:left w:val="none" w:sz="0" w:space="0" w:color="auto"/>
            <w:bottom w:val="none" w:sz="0" w:space="0" w:color="auto"/>
            <w:right w:val="none" w:sz="0" w:space="0" w:color="auto"/>
          </w:divBdr>
          <w:divsChild>
            <w:div w:id="1267543093">
              <w:marLeft w:val="0"/>
              <w:marRight w:val="0"/>
              <w:marTop w:val="0"/>
              <w:marBottom w:val="0"/>
              <w:divBdr>
                <w:top w:val="none" w:sz="0" w:space="0" w:color="auto"/>
                <w:left w:val="none" w:sz="0" w:space="0" w:color="auto"/>
                <w:bottom w:val="none" w:sz="0" w:space="0" w:color="auto"/>
                <w:right w:val="none" w:sz="0" w:space="0" w:color="auto"/>
              </w:divBdr>
            </w:div>
            <w:div w:id="229386015">
              <w:marLeft w:val="0"/>
              <w:marRight w:val="0"/>
              <w:marTop w:val="0"/>
              <w:marBottom w:val="0"/>
              <w:divBdr>
                <w:top w:val="none" w:sz="0" w:space="0" w:color="auto"/>
                <w:left w:val="none" w:sz="0" w:space="0" w:color="auto"/>
                <w:bottom w:val="none" w:sz="0" w:space="0" w:color="auto"/>
                <w:right w:val="none" w:sz="0" w:space="0" w:color="auto"/>
              </w:divBdr>
            </w:div>
            <w:div w:id="556740631">
              <w:marLeft w:val="0"/>
              <w:marRight w:val="0"/>
              <w:marTop w:val="0"/>
              <w:marBottom w:val="0"/>
              <w:divBdr>
                <w:top w:val="none" w:sz="0" w:space="0" w:color="auto"/>
                <w:left w:val="none" w:sz="0" w:space="0" w:color="auto"/>
                <w:bottom w:val="none" w:sz="0" w:space="0" w:color="auto"/>
                <w:right w:val="none" w:sz="0" w:space="0" w:color="auto"/>
              </w:divBdr>
            </w:div>
            <w:div w:id="1938517822">
              <w:marLeft w:val="0"/>
              <w:marRight w:val="0"/>
              <w:marTop w:val="0"/>
              <w:marBottom w:val="0"/>
              <w:divBdr>
                <w:top w:val="none" w:sz="0" w:space="0" w:color="auto"/>
                <w:left w:val="none" w:sz="0" w:space="0" w:color="auto"/>
                <w:bottom w:val="none" w:sz="0" w:space="0" w:color="auto"/>
                <w:right w:val="none" w:sz="0" w:space="0" w:color="auto"/>
              </w:divBdr>
            </w:div>
            <w:div w:id="1910310985">
              <w:marLeft w:val="0"/>
              <w:marRight w:val="0"/>
              <w:marTop w:val="0"/>
              <w:marBottom w:val="0"/>
              <w:divBdr>
                <w:top w:val="none" w:sz="0" w:space="0" w:color="auto"/>
                <w:left w:val="none" w:sz="0" w:space="0" w:color="auto"/>
                <w:bottom w:val="none" w:sz="0" w:space="0" w:color="auto"/>
                <w:right w:val="none" w:sz="0" w:space="0" w:color="auto"/>
              </w:divBdr>
            </w:div>
          </w:divsChild>
        </w:div>
        <w:div w:id="2085910105">
          <w:marLeft w:val="0"/>
          <w:marRight w:val="0"/>
          <w:marTop w:val="0"/>
          <w:marBottom w:val="0"/>
          <w:divBdr>
            <w:top w:val="none" w:sz="0" w:space="0" w:color="auto"/>
            <w:left w:val="none" w:sz="0" w:space="0" w:color="auto"/>
            <w:bottom w:val="none" w:sz="0" w:space="0" w:color="auto"/>
            <w:right w:val="none" w:sz="0" w:space="0" w:color="auto"/>
          </w:divBdr>
          <w:divsChild>
            <w:div w:id="42172289">
              <w:marLeft w:val="0"/>
              <w:marRight w:val="0"/>
              <w:marTop w:val="0"/>
              <w:marBottom w:val="0"/>
              <w:divBdr>
                <w:top w:val="none" w:sz="0" w:space="0" w:color="auto"/>
                <w:left w:val="none" w:sz="0" w:space="0" w:color="auto"/>
                <w:bottom w:val="none" w:sz="0" w:space="0" w:color="auto"/>
                <w:right w:val="none" w:sz="0" w:space="0" w:color="auto"/>
              </w:divBdr>
            </w:div>
            <w:div w:id="1790976451">
              <w:marLeft w:val="0"/>
              <w:marRight w:val="0"/>
              <w:marTop w:val="0"/>
              <w:marBottom w:val="0"/>
              <w:divBdr>
                <w:top w:val="none" w:sz="0" w:space="0" w:color="auto"/>
                <w:left w:val="none" w:sz="0" w:space="0" w:color="auto"/>
                <w:bottom w:val="none" w:sz="0" w:space="0" w:color="auto"/>
                <w:right w:val="none" w:sz="0" w:space="0" w:color="auto"/>
              </w:divBdr>
            </w:div>
            <w:div w:id="1400857405">
              <w:marLeft w:val="0"/>
              <w:marRight w:val="0"/>
              <w:marTop w:val="0"/>
              <w:marBottom w:val="0"/>
              <w:divBdr>
                <w:top w:val="none" w:sz="0" w:space="0" w:color="auto"/>
                <w:left w:val="none" w:sz="0" w:space="0" w:color="auto"/>
                <w:bottom w:val="none" w:sz="0" w:space="0" w:color="auto"/>
                <w:right w:val="none" w:sz="0" w:space="0" w:color="auto"/>
              </w:divBdr>
            </w:div>
            <w:div w:id="1603416799">
              <w:marLeft w:val="0"/>
              <w:marRight w:val="0"/>
              <w:marTop w:val="0"/>
              <w:marBottom w:val="0"/>
              <w:divBdr>
                <w:top w:val="none" w:sz="0" w:space="0" w:color="auto"/>
                <w:left w:val="none" w:sz="0" w:space="0" w:color="auto"/>
                <w:bottom w:val="none" w:sz="0" w:space="0" w:color="auto"/>
                <w:right w:val="none" w:sz="0" w:space="0" w:color="auto"/>
              </w:divBdr>
            </w:div>
            <w:div w:id="1021514129">
              <w:marLeft w:val="0"/>
              <w:marRight w:val="0"/>
              <w:marTop w:val="0"/>
              <w:marBottom w:val="0"/>
              <w:divBdr>
                <w:top w:val="none" w:sz="0" w:space="0" w:color="auto"/>
                <w:left w:val="none" w:sz="0" w:space="0" w:color="auto"/>
                <w:bottom w:val="none" w:sz="0" w:space="0" w:color="auto"/>
                <w:right w:val="none" w:sz="0" w:space="0" w:color="auto"/>
              </w:divBdr>
            </w:div>
          </w:divsChild>
        </w:div>
        <w:div w:id="1704938647">
          <w:marLeft w:val="0"/>
          <w:marRight w:val="0"/>
          <w:marTop w:val="0"/>
          <w:marBottom w:val="0"/>
          <w:divBdr>
            <w:top w:val="none" w:sz="0" w:space="0" w:color="auto"/>
            <w:left w:val="none" w:sz="0" w:space="0" w:color="auto"/>
            <w:bottom w:val="none" w:sz="0" w:space="0" w:color="auto"/>
            <w:right w:val="none" w:sz="0" w:space="0" w:color="auto"/>
          </w:divBdr>
          <w:divsChild>
            <w:div w:id="282612306">
              <w:marLeft w:val="0"/>
              <w:marRight w:val="0"/>
              <w:marTop w:val="0"/>
              <w:marBottom w:val="0"/>
              <w:divBdr>
                <w:top w:val="none" w:sz="0" w:space="0" w:color="auto"/>
                <w:left w:val="none" w:sz="0" w:space="0" w:color="auto"/>
                <w:bottom w:val="none" w:sz="0" w:space="0" w:color="auto"/>
                <w:right w:val="none" w:sz="0" w:space="0" w:color="auto"/>
              </w:divBdr>
            </w:div>
            <w:div w:id="1031607418">
              <w:marLeft w:val="0"/>
              <w:marRight w:val="0"/>
              <w:marTop w:val="0"/>
              <w:marBottom w:val="0"/>
              <w:divBdr>
                <w:top w:val="none" w:sz="0" w:space="0" w:color="auto"/>
                <w:left w:val="none" w:sz="0" w:space="0" w:color="auto"/>
                <w:bottom w:val="none" w:sz="0" w:space="0" w:color="auto"/>
                <w:right w:val="none" w:sz="0" w:space="0" w:color="auto"/>
              </w:divBdr>
            </w:div>
            <w:div w:id="401832768">
              <w:marLeft w:val="0"/>
              <w:marRight w:val="0"/>
              <w:marTop w:val="0"/>
              <w:marBottom w:val="0"/>
              <w:divBdr>
                <w:top w:val="none" w:sz="0" w:space="0" w:color="auto"/>
                <w:left w:val="none" w:sz="0" w:space="0" w:color="auto"/>
                <w:bottom w:val="none" w:sz="0" w:space="0" w:color="auto"/>
                <w:right w:val="none" w:sz="0" w:space="0" w:color="auto"/>
              </w:divBdr>
            </w:div>
            <w:div w:id="738987754">
              <w:marLeft w:val="0"/>
              <w:marRight w:val="0"/>
              <w:marTop w:val="0"/>
              <w:marBottom w:val="0"/>
              <w:divBdr>
                <w:top w:val="none" w:sz="0" w:space="0" w:color="auto"/>
                <w:left w:val="none" w:sz="0" w:space="0" w:color="auto"/>
                <w:bottom w:val="none" w:sz="0" w:space="0" w:color="auto"/>
                <w:right w:val="none" w:sz="0" w:space="0" w:color="auto"/>
              </w:divBdr>
            </w:div>
            <w:div w:id="787705262">
              <w:marLeft w:val="0"/>
              <w:marRight w:val="0"/>
              <w:marTop w:val="0"/>
              <w:marBottom w:val="0"/>
              <w:divBdr>
                <w:top w:val="none" w:sz="0" w:space="0" w:color="auto"/>
                <w:left w:val="none" w:sz="0" w:space="0" w:color="auto"/>
                <w:bottom w:val="none" w:sz="0" w:space="0" w:color="auto"/>
                <w:right w:val="none" w:sz="0" w:space="0" w:color="auto"/>
              </w:divBdr>
            </w:div>
          </w:divsChild>
        </w:div>
        <w:div w:id="101612334">
          <w:marLeft w:val="0"/>
          <w:marRight w:val="0"/>
          <w:marTop w:val="0"/>
          <w:marBottom w:val="0"/>
          <w:divBdr>
            <w:top w:val="none" w:sz="0" w:space="0" w:color="auto"/>
            <w:left w:val="none" w:sz="0" w:space="0" w:color="auto"/>
            <w:bottom w:val="none" w:sz="0" w:space="0" w:color="auto"/>
            <w:right w:val="none" w:sz="0" w:space="0" w:color="auto"/>
          </w:divBdr>
          <w:divsChild>
            <w:div w:id="257716549">
              <w:marLeft w:val="0"/>
              <w:marRight w:val="0"/>
              <w:marTop w:val="0"/>
              <w:marBottom w:val="0"/>
              <w:divBdr>
                <w:top w:val="none" w:sz="0" w:space="0" w:color="auto"/>
                <w:left w:val="none" w:sz="0" w:space="0" w:color="auto"/>
                <w:bottom w:val="none" w:sz="0" w:space="0" w:color="auto"/>
                <w:right w:val="none" w:sz="0" w:space="0" w:color="auto"/>
              </w:divBdr>
            </w:div>
            <w:div w:id="423692557">
              <w:marLeft w:val="0"/>
              <w:marRight w:val="0"/>
              <w:marTop w:val="0"/>
              <w:marBottom w:val="0"/>
              <w:divBdr>
                <w:top w:val="none" w:sz="0" w:space="0" w:color="auto"/>
                <w:left w:val="none" w:sz="0" w:space="0" w:color="auto"/>
                <w:bottom w:val="none" w:sz="0" w:space="0" w:color="auto"/>
                <w:right w:val="none" w:sz="0" w:space="0" w:color="auto"/>
              </w:divBdr>
            </w:div>
            <w:div w:id="1606575115">
              <w:marLeft w:val="0"/>
              <w:marRight w:val="0"/>
              <w:marTop w:val="0"/>
              <w:marBottom w:val="0"/>
              <w:divBdr>
                <w:top w:val="none" w:sz="0" w:space="0" w:color="auto"/>
                <w:left w:val="none" w:sz="0" w:space="0" w:color="auto"/>
                <w:bottom w:val="none" w:sz="0" w:space="0" w:color="auto"/>
                <w:right w:val="none" w:sz="0" w:space="0" w:color="auto"/>
              </w:divBdr>
            </w:div>
            <w:div w:id="325792609">
              <w:marLeft w:val="0"/>
              <w:marRight w:val="0"/>
              <w:marTop w:val="0"/>
              <w:marBottom w:val="0"/>
              <w:divBdr>
                <w:top w:val="none" w:sz="0" w:space="0" w:color="auto"/>
                <w:left w:val="none" w:sz="0" w:space="0" w:color="auto"/>
                <w:bottom w:val="none" w:sz="0" w:space="0" w:color="auto"/>
                <w:right w:val="none" w:sz="0" w:space="0" w:color="auto"/>
              </w:divBdr>
            </w:div>
            <w:div w:id="1463383385">
              <w:marLeft w:val="0"/>
              <w:marRight w:val="0"/>
              <w:marTop w:val="0"/>
              <w:marBottom w:val="0"/>
              <w:divBdr>
                <w:top w:val="none" w:sz="0" w:space="0" w:color="auto"/>
                <w:left w:val="none" w:sz="0" w:space="0" w:color="auto"/>
                <w:bottom w:val="none" w:sz="0" w:space="0" w:color="auto"/>
                <w:right w:val="none" w:sz="0" w:space="0" w:color="auto"/>
              </w:divBdr>
            </w:div>
          </w:divsChild>
        </w:div>
        <w:div w:id="867598281">
          <w:marLeft w:val="0"/>
          <w:marRight w:val="0"/>
          <w:marTop w:val="0"/>
          <w:marBottom w:val="0"/>
          <w:divBdr>
            <w:top w:val="none" w:sz="0" w:space="0" w:color="auto"/>
            <w:left w:val="none" w:sz="0" w:space="0" w:color="auto"/>
            <w:bottom w:val="none" w:sz="0" w:space="0" w:color="auto"/>
            <w:right w:val="none" w:sz="0" w:space="0" w:color="auto"/>
          </w:divBdr>
          <w:divsChild>
            <w:div w:id="184365210">
              <w:marLeft w:val="0"/>
              <w:marRight w:val="0"/>
              <w:marTop w:val="0"/>
              <w:marBottom w:val="0"/>
              <w:divBdr>
                <w:top w:val="none" w:sz="0" w:space="0" w:color="auto"/>
                <w:left w:val="none" w:sz="0" w:space="0" w:color="auto"/>
                <w:bottom w:val="none" w:sz="0" w:space="0" w:color="auto"/>
                <w:right w:val="none" w:sz="0" w:space="0" w:color="auto"/>
              </w:divBdr>
            </w:div>
            <w:div w:id="188837742">
              <w:marLeft w:val="0"/>
              <w:marRight w:val="0"/>
              <w:marTop w:val="0"/>
              <w:marBottom w:val="0"/>
              <w:divBdr>
                <w:top w:val="none" w:sz="0" w:space="0" w:color="auto"/>
                <w:left w:val="none" w:sz="0" w:space="0" w:color="auto"/>
                <w:bottom w:val="none" w:sz="0" w:space="0" w:color="auto"/>
                <w:right w:val="none" w:sz="0" w:space="0" w:color="auto"/>
              </w:divBdr>
            </w:div>
            <w:div w:id="1077240463">
              <w:marLeft w:val="0"/>
              <w:marRight w:val="0"/>
              <w:marTop w:val="0"/>
              <w:marBottom w:val="0"/>
              <w:divBdr>
                <w:top w:val="none" w:sz="0" w:space="0" w:color="auto"/>
                <w:left w:val="none" w:sz="0" w:space="0" w:color="auto"/>
                <w:bottom w:val="none" w:sz="0" w:space="0" w:color="auto"/>
                <w:right w:val="none" w:sz="0" w:space="0" w:color="auto"/>
              </w:divBdr>
            </w:div>
          </w:divsChild>
        </w:div>
        <w:div w:id="1567179380">
          <w:marLeft w:val="0"/>
          <w:marRight w:val="0"/>
          <w:marTop w:val="0"/>
          <w:marBottom w:val="0"/>
          <w:divBdr>
            <w:top w:val="none" w:sz="0" w:space="0" w:color="auto"/>
            <w:left w:val="none" w:sz="0" w:space="0" w:color="auto"/>
            <w:bottom w:val="none" w:sz="0" w:space="0" w:color="auto"/>
            <w:right w:val="none" w:sz="0" w:space="0" w:color="auto"/>
          </w:divBdr>
          <w:divsChild>
            <w:div w:id="1636912616">
              <w:marLeft w:val="0"/>
              <w:marRight w:val="0"/>
              <w:marTop w:val="0"/>
              <w:marBottom w:val="0"/>
              <w:divBdr>
                <w:top w:val="none" w:sz="0" w:space="0" w:color="auto"/>
                <w:left w:val="none" w:sz="0" w:space="0" w:color="auto"/>
                <w:bottom w:val="none" w:sz="0" w:space="0" w:color="auto"/>
                <w:right w:val="none" w:sz="0" w:space="0" w:color="auto"/>
              </w:divBdr>
            </w:div>
            <w:div w:id="603345624">
              <w:marLeft w:val="0"/>
              <w:marRight w:val="0"/>
              <w:marTop w:val="0"/>
              <w:marBottom w:val="0"/>
              <w:divBdr>
                <w:top w:val="none" w:sz="0" w:space="0" w:color="auto"/>
                <w:left w:val="none" w:sz="0" w:space="0" w:color="auto"/>
                <w:bottom w:val="none" w:sz="0" w:space="0" w:color="auto"/>
                <w:right w:val="none" w:sz="0" w:space="0" w:color="auto"/>
              </w:divBdr>
            </w:div>
            <w:div w:id="14123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Iwakiri</dc:creator>
  <cp:lastModifiedBy>Larry Stowell</cp:lastModifiedBy>
  <cp:revision>5</cp:revision>
  <cp:lastPrinted>2019-01-04T00:40:00Z</cp:lastPrinted>
  <dcterms:created xsi:type="dcterms:W3CDTF">2020-08-31T21:24:00Z</dcterms:created>
  <dcterms:modified xsi:type="dcterms:W3CDTF">2020-09-01T18:09:00Z</dcterms:modified>
</cp:coreProperties>
</file>